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7218" w14:textId="364FCEEC" w:rsidR="008C1734" w:rsidRDefault="00A33326" w:rsidP="008C1734">
      <w:pPr>
        <w:pStyle w:val="Heading1"/>
        <w:spacing w:before="0"/>
        <w:jc w:val="center"/>
        <w:rPr>
          <w:rFonts w:eastAsia="Times New Roman"/>
          <w:lang w:val="es-ES"/>
        </w:rPr>
      </w:pPr>
      <w:r w:rsidRPr="00A33326">
        <w:rPr>
          <w:rFonts w:eastAsia="Times New Roman"/>
          <w:lang w:val="es-ES"/>
        </w:rPr>
        <w:t>Proyecto Final de Fonética Española:</w:t>
      </w:r>
    </w:p>
    <w:p w14:paraId="2B925131" w14:textId="406A30DD" w:rsidR="00A33326" w:rsidRPr="00A33326" w:rsidRDefault="00A33326" w:rsidP="008C1734">
      <w:pPr>
        <w:pStyle w:val="Heading2"/>
        <w:jc w:val="center"/>
        <w:rPr>
          <w:rFonts w:eastAsia="Times New Roman"/>
          <w:lang w:val="es-ES"/>
        </w:rPr>
      </w:pPr>
      <w:r w:rsidRPr="00A33326">
        <w:rPr>
          <w:rFonts w:eastAsia="Times New Roman"/>
          <w:lang w:val="es-ES"/>
        </w:rPr>
        <w:t>"Paisaje Lingüístico de St. George, UT"</w:t>
      </w:r>
    </w:p>
    <w:p w14:paraId="27417C66" w14:textId="77777777" w:rsidR="00A33326" w:rsidRPr="00A33326" w:rsidRDefault="003147F1" w:rsidP="00A33326">
      <w:pPr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s-ES"/>
        </w:rPr>
      </w:r>
      <w:r w:rsidR="003147F1">
        <w:rPr>
          <w:rFonts w:ascii="Times New Roman" w:eastAsia="Times New Roman" w:hAnsi="Times New Roman" w:cs="Times New Roman"/>
          <w:noProof/>
          <w:kern w:val="0"/>
          <w:lang w:val="es-ES"/>
        </w:rPr>
        <w:pict w14:anchorId="2BAE4CA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64E265B" w14:textId="77777777" w:rsidR="00A33326" w:rsidRPr="00A33326" w:rsidRDefault="00A33326" w:rsidP="00A3332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/>
          <w14:ligatures w14:val="none"/>
        </w:rPr>
        <w:t>Objetivo del Proyecto</w:t>
      </w:r>
    </w:p>
    <w:p w14:paraId="4F22279B" w14:textId="77777777" w:rsidR="00A33326" w:rsidRPr="00A33326" w:rsidRDefault="00A33326" w:rsidP="00A333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Este proyecto busca conectar la fonética española con la vida cotidiana en St. George, UT, mediante la exploración del "paisaje lingüístico" de la ciudad. Los estudiantes identificarán, documentarán y analizarán ejemplos del uso del español en el espacio público (carteles, negocios, iglesias, escuelas, etc.), entrevistarán a miembros de la comunidad hispanohablante y crearán un mapa interactivo que refleje el impacto local de la inmigración desde una perspectiva </w:t>
      </w: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GLOCAL</w:t>
      </w: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(global + local).</w:t>
      </w:r>
    </w:p>
    <w:p w14:paraId="6C564823" w14:textId="77777777" w:rsidR="00A33326" w:rsidRPr="00A33326" w:rsidRDefault="003147F1" w:rsidP="00A33326">
      <w:pPr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s-ES"/>
        </w:rPr>
      </w:r>
      <w:r w:rsidR="003147F1">
        <w:rPr>
          <w:rFonts w:ascii="Times New Roman" w:eastAsia="Times New Roman" w:hAnsi="Times New Roman" w:cs="Times New Roman"/>
          <w:noProof/>
          <w:kern w:val="0"/>
          <w:lang w:val="es-ES"/>
        </w:rPr>
        <w:pict w14:anchorId="58BE4F38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451A56F5" w14:textId="77777777" w:rsidR="00A33326" w:rsidRPr="00A33326" w:rsidRDefault="00A33326" w:rsidP="00A3332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/>
          <w14:ligatures w14:val="none"/>
        </w:rPr>
        <w:t>Fases del Proyecto</w:t>
      </w:r>
    </w:p>
    <w:p w14:paraId="1E86D2BE" w14:textId="77777777" w:rsidR="00A33326" w:rsidRPr="00A33326" w:rsidRDefault="00A33326" w:rsidP="00A3332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1. Investigación Preliminar</w:t>
      </w:r>
    </w:p>
    <w:p w14:paraId="07F0505E" w14:textId="0B3BF5BA" w:rsidR="00A33326" w:rsidRPr="00A33326" w:rsidRDefault="00A33326" w:rsidP="00A333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a</w:t>
      </w: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) Contexto local en St. George</w:t>
      </w:r>
    </w:p>
    <w:p w14:paraId="2947D43B" w14:textId="77777777" w:rsidR="00A33326" w:rsidRPr="00A33326" w:rsidRDefault="00A33326" w:rsidP="00A3332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Investiguen datos demográficos sobre la comunidad hispana en St. George.</w:t>
      </w:r>
    </w:p>
    <w:p w14:paraId="43A5AA1C" w14:textId="77777777" w:rsidR="00A33326" w:rsidRPr="00A33326" w:rsidRDefault="00A33326" w:rsidP="00A3332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Reflexionen sobre el impacto de la inmigración en la ciudad.</w:t>
      </w:r>
    </w:p>
    <w:p w14:paraId="457BC35F" w14:textId="77777777" w:rsidR="00A33326" w:rsidRPr="00A33326" w:rsidRDefault="003147F1" w:rsidP="00A33326">
      <w:pPr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s-ES"/>
        </w:rPr>
      </w:r>
      <w:r w:rsidR="003147F1">
        <w:rPr>
          <w:rFonts w:ascii="Times New Roman" w:eastAsia="Times New Roman" w:hAnsi="Times New Roman" w:cs="Times New Roman"/>
          <w:noProof/>
          <w:kern w:val="0"/>
          <w:lang w:val="es-ES"/>
        </w:rPr>
        <w:pict w14:anchorId="17F200EC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802ED20" w14:textId="77777777" w:rsidR="00A33326" w:rsidRPr="00A33326" w:rsidRDefault="00A33326" w:rsidP="00A3332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2. Trabajo de Campo</w:t>
      </w:r>
    </w:p>
    <w:p w14:paraId="634FC7C1" w14:textId="77777777" w:rsidR="00A33326" w:rsidRPr="00A33326" w:rsidRDefault="00A33326" w:rsidP="00A333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a) Explorar la ciudad</w:t>
      </w:r>
    </w:p>
    <w:p w14:paraId="06AF1CDF" w14:textId="77777777" w:rsidR="00A33326" w:rsidRPr="00A33326" w:rsidRDefault="00A33326" w:rsidP="00A3332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Salgan a la comunidad y busquen ejemplos visibles del uso del español, como:</w:t>
      </w:r>
    </w:p>
    <w:p w14:paraId="06F33DC1" w14:textId="77777777" w:rsidR="00A33326" w:rsidRPr="00A33326" w:rsidRDefault="00A33326" w:rsidP="00A33326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Carteles en español o bilingües.</w:t>
      </w:r>
    </w:p>
    <w:p w14:paraId="3C94C511" w14:textId="77777777" w:rsidR="00A33326" w:rsidRPr="00A33326" w:rsidRDefault="00A33326" w:rsidP="00A33326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Negocios con nombres o publicidad en español.</w:t>
      </w:r>
    </w:p>
    <w:p w14:paraId="3259009B" w14:textId="77777777" w:rsidR="00A33326" w:rsidRPr="00A33326" w:rsidRDefault="00A33326" w:rsidP="00A33326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Iglesias, escuelas o servicios comunitarios que atiendan a hispanohablantes.</w:t>
      </w:r>
    </w:p>
    <w:p w14:paraId="1B791593" w14:textId="77777777" w:rsidR="00A33326" w:rsidRPr="00A33326" w:rsidRDefault="00A33326" w:rsidP="00A3332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Documenten estos ejemplos:</w:t>
      </w:r>
    </w:p>
    <w:p w14:paraId="0F3D6506" w14:textId="77777777" w:rsidR="00A33326" w:rsidRPr="00A33326" w:rsidRDefault="00A33326" w:rsidP="00A33326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Tomen fotografías (asegurándose de obtener permiso si es necesario).</w:t>
      </w:r>
    </w:p>
    <w:p w14:paraId="415948A2" w14:textId="77777777" w:rsidR="00A33326" w:rsidRPr="00A33326" w:rsidRDefault="00A33326" w:rsidP="00A33326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Anoten las direcciones y el contexto de cada lugar.</w:t>
      </w:r>
    </w:p>
    <w:p w14:paraId="19444433" w14:textId="77777777" w:rsidR="00A33326" w:rsidRPr="00A33326" w:rsidRDefault="00A33326" w:rsidP="00A333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b) Conectar con la comunidad</w:t>
      </w:r>
    </w:p>
    <w:p w14:paraId="6AF907BB" w14:textId="77777777" w:rsidR="00A33326" w:rsidRPr="00A33326" w:rsidRDefault="00A33326" w:rsidP="00A3332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Identifiquen a los dueños de negocios, trabajadores o representantes de instituciones hispanohablantes.</w:t>
      </w:r>
    </w:p>
    <w:p w14:paraId="6EAA7B67" w14:textId="6D36D08B" w:rsidR="00A33326" w:rsidRPr="00A33326" w:rsidRDefault="00A33326" w:rsidP="00A3332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Realicen entrevistas breves </w:t>
      </w:r>
      <w:r w:rsidR="003147F1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(al menos 3) </w:t>
      </w: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para recopilar historias sobre: </w:t>
      </w:r>
    </w:p>
    <w:p w14:paraId="1D4D22F8" w14:textId="77777777" w:rsidR="00A33326" w:rsidRPr="00A33326" w:rsidRDefault="00A33326" w:rsidP="00A3332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Cómo y por qué llegaron a St. George.</w:t>
      </w:r>
    </w:p>
    <w:p w14:paraId="33434402" w14:textId="77777777" w:rsidR="00A33326" w:rsidRPr="00A33326" w:rsidRDefault="00A33326" w:rsidP="00A3332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lastRenderedPageBreak/>
        <w:t>Cómo utilizan el español en su vida diaria y en sus negocios.</w:t>
      </w:r>
    </w:p>
    <w:p w14:paraId="3694D83E" w14:textId="77777777" w:rsidR="00A33326" w:rsidRPr="00A33326" w:rsidRDefault="00A33326" w:rsidP="00A3332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Su perspectiva sobre la integración de la comunidad hispana en la ciudad.</w:t>
      </w:r>
    </w:p>
    <w:p w14:paraId="0738A25C" w14:textId="77777777" w:rsidR="00A33326" w:rsidRPr="00A33326" w:rsidRDefault="00A33326" w:rsidP="00A333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Nota:</w:t>
      </w: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Respeten la privacidad y obtengan consentimiento para las entrevistas.</w:t>
      </w:r>
    </w:p>
    <w:p w14:paraId="22B9631D" w14:textId="77777777" w:rsidR="00A33326" w:rsidRPr="00A33326" w:rsidRDefault="003147F1" w:rsidP="00A33326">
      <w:pPr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s-ES"/>
        </w:rPr>
      </w:r>
      <w:r w:rsidR="003147F1">
        <w:rPr>
          <w:rFonts w:ascii="Times New Roman" w:eastAsia="Times New Roman" w:hAnsi="Times New Roman" w:cs="Times New Roman"/>
          <w:noProof/>
          <w:kern w:val="0"/>
          <w:lang w:val="es-ES"/>
        </w:rPr>
        <w:pict w14:anchorId="3A1A0E97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D1C1226" w14:textId="77777777" w:rsidR="00A33326" w:rsidRPr="00A33326" w:rsidRDefault="00A33326" w:rsidP="00A3332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3. Análisis</w:t>
      </w:r>
    </w:p>
    <w:p w14:paraId="78F101A2" w14:textId="77777777" w:rsidR="00A33326" w:rsidRPr="00A33326" w:rsidRDefault="00A33326" w:rsidP="00A333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a) Análisis lingüístico</w:t>
      </w:r>
    </w:p>
    <w:p w14:paraId="50D8AF24" w14:textId="77777777" w:rsidR="00A33326" w:rsidRPr="00A33326" w:rsidRDefault="00A33326" w:rsidP="00A3332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Analicen los textos en español encontrados: </w:t>
      </w:r>
    </w:p>
    <w:p w14:paraId="23C3EBB2" w14:textId="77777777" w:rsidR="00A33326" w:rsidRPr="00A33326" w:rsidRDefault="00A33326" w:rsidP="00A3332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¿Qué características fonéticas, léxicas o gramaticales observan?</w:t>
      </w:r>
    </w:p>
    <w:p w14:paraId="2E35C98E" w14:textId="77777777" w:rsidR="00A33326" w:rsidRPr="00A33326" w:rsidRDefault="00A33326" w:rsidP="00A3332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¿Notan variaciones dialectales o influencias del inglés?</w:t>
      </w:r>
    </w:p>
    <w:p w14:paraId="608227C6" w14:textId="77777777" w:rsidR="00A33326" w:rsidRPr="00A33326" w:rsidRDefault="00A33326" w:rsidP="00A333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b) Reflexión sociocultural</w:t>
      </w:r>
    </w:p>
    <w:p w14:paraId="7C3CB2F0" w14:textId="77777777" w:rsidR="00A33326" w:rsidRPr="00A33326" w:rsidRDefault="00A33326" w:rsidP="00A3332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Reflexionen sobre lo que el paisaje lingüístico revela sobre la presencia e integración de la comunidad hispana en St. George.</w:t>
      </w:r>
    </w:p>
    <w:p w14:paraId="3FA9A37D" w14:textId="77777777" w:rsidR="00A33326" w:rsidRPr="00A33326" w:rsidRDefault="00A33326" w:rsidP="00A3332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Consideren el impacto de la inmigración desde una perspectiva GLOCAL: </w:t>
      </w:r>
    </w:p>
    <w:p w14:paraId="69F1C774" w14:textId="77777777" w:rsidR="00A33326" w:rsidRPr="00A33326" w:rsidRDefault="00A33326" w:rsidP="00A3332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Global</w:t>
      </w: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: ¿Cómo se conectan las historias locales con tendencias globales de migración?</w:t>
      </w:r>
    </w:p>
    <w:p w14:paraId="7B7D8D32" w14:textId="77777777" w:rsidR="00A33326" w:rsidRPr="00A33326" w:rsidRDefault="00A33326" w:rsidP="00A33326">
      <w:pPr>
        <w:numPr>
          <w:ilvl w:val="1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Local</w:t>
      </w: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: ¿Qué influencia tiene esta comunidad en la vida cotidiana de St. George?</w:t>
      </w:r>
    </w:p>
    <w:p w14:paraId="1A9EB220" w14:textId="77777777" w:rsidR="00A33326" w:rsidRPr="00A33326" w:rsidRDefault="003147F1" w:rsidP="00A33326">
      <w:pPr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s-ES"/>
        </w:rPr>
      </w:r>
      <w:r w:rsidR="003147F1">
        <w:rPr>
          <w:rFonts w:ascii="Times New Roman" w:eastAsia="Times New Roman" w:hAnsi="Times New Roman" w:cs="Times New Roman"/>
          <w:noProof/>
          <w:kern w:val="0"/>
          <w:lang w:val="es-ES"/>
        </w:rPr>
        <w:pict w14:anchorId="14AE7AD2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5242BF2" w14:textId="77777777" w:rsidR="00A33326" w:rsidRPr="00A33326" w:rsidRDefault="00A33326" w:rsidP="00A3332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4. Creación del Mapa Interactivo</w:t>
      </w:r>
    </w:p>
    <w:p w14:paraId="67B6D733" w14:textId="77777777" w:rsidR="00A33326" w:rsidRPr="00A33326" w:rsidRDefault="00A33326" w:rsidP="00A333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a) Usar herramientas digitales</w:t>
      </w:r>
    </w:p>
    <w:p w14:paraId="6C6ABC21" w14:textId="77777777" w:rsidR="00A33326" w:rsidRPr="00A33326" w:rsidRDefault="00A33326" w:rsidP="00A3332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Creen un mapa interactivo utilizando plataformas como Google </w:t>
      </w:r>
      <w:proofErr w:type="spellStart"/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My</w:t>
      </w:r>
      <w:proofErr w:type="spellEnd"/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</w:t>
      </w:r>
      <w:proofErr w:type="spellStart"/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Maps</w:t>
      </w:r>
      <w:proofErr w:type="spellEnd"/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o ArcGIS.</w:t>
      </w:r>
    </w:p>
    <w:p w14:paraId="55C040D0" w14:textId="77777777" w:rsidR="00A33326" w:rsidRPr="00A33326" w:rsidRDefault="00A33326" w:rsidP="00A33326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Marquen los puntos relevantes con: </w:t>
      </w:r>
    </w:p>
    <w:p w14:paraId="4B834B18" w14:textId="77777777" w:rsidR="00A33326" w:rsidRPr="00A33326" w:rsidRDefault="00A33326" w:rsidP="00A33326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Ubicación geográfica.</w:t>
      </w:r>
    </w:p>
    <w:p w14:paraId="06E4C844" w14:textId="77777777" w:rsidR="00A33326" w:rsidRPr="00A33326" w:rsidRDefault="00A33326" w:rsidP="00A33326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Fotografías del lugar.</w:t>
      </w:r>
    </w:p>
    <w:p w14:paraId="11E38570" w14:textId="77777777" w:rsidR="00A33326" w:rsidRPr="00A33326" w:rsidRDefault="00A33326" w:rsidP="00A33326">
      <w:pPr>
        <w:numPr>
          <w:ilvl w:val="1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Breves descripciones del uso del español en cada lugar.</w:t>
      </w:r>
    </w:p>
    <w:p w14:paraId="6082DE05" w14:textId="77777777" w:rsidR="00A33326" w:rsidRPr="00A33326" w:rsidRDefault="00A33326" w:rsidP="00A333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b) Incluir entrevistas e historias</w:t>
      </w:r>
    </w:p>
    <w:p w14:paraId="178C58D6" w14:textId="77777777" w:rsidR="00A33326" w:rsidRPr="00A33326" w:rsidRDefault="00A33326" w:rsidP="00A3332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Vinculen fragmentos de entrevistas o citas relevantes.</w:t>
      </w:r>
    </w:p>
    <w:p w14:paraId="7E38B63F" w14:textId="77777777" w:rsidR="00A33326" w:rsidRPr="00A33326" w:rsidRDefault="00A33326" w:rsidP="00A33326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Agreguen un enfoque humano al mapa al incluir historias personales.</w:t>
      </w:r>
    </w:p>
    <w:p w14:paraId="60B48B0B" w14:textId="77777777" w:rsidR="00A33326" w:rsidRPr="00A33326" w:rsidRDefault="003147F1" w:rsidP="00A33326">
      <w:pPr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s-ES"/>
        </w:rPr>
      </w:r>
      <w:r w:rsidR="003147F1">
        <w:rPr>
          <w:rFonts w:ascii="Times New Roman" w:eastAsia="Times New Roman" w:hAnsi="Times New Roman" w:cs="Times New Roman"/>
          <w:noProof/>
          <w:kern w:val="0"/>
          <w:lang w:val="es-ES"/>
        </w:rPr>
        <w:pict w14:anchorId="04AA741A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0946FE17" w14:textId="77777777" w:rsidR="00A33326" w:rsidRPr="00A33326" w:rsidRDefault="00A33326" w:rsidP="00A3332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5. Presentación Final</w:t>
      </w:r>
    </w:p>
    <w:p w14:paraId="038E6AB6" w14:textId="77777777" w:rsidR="00A33326" w:rsidRPr="00A33326" w:rsidRDefault="00A33326" w:rsidP="00A333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a) Formato de entrega</w:t>
      </w:r>
    </w:p>
    <w:p w14:paraId="09A07DFF" w14:textId="77777777" w:rsidR="00A33326" w:rsidRPr="00A33326" w:rsidRDefault="00A33326" w:rsidP="00A3332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lastRenderedPageBreak/>
        <w:t>Suban el mapa interactivo con todos los puntos marcados y descripciones detalladas.</w:t>
      </w:r>
    </w:p>
    <w:p w14:paraId="6D0E43C0" w14:textId="77777777" w:rsidR="00A33326" w:rsidRPr="00A33326" w:rsidRDefault="00A33326" w:rsidP="00A3332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Entreguen un breve informe escrito (2-3 páginas) que incluya: </w:t>
      </w:r>
    </w:p>
    <w:p w14:paraId="574A0BB8" w14:textId="77777777" w:rsidR="00A33326" w:rsidRPr="00A33326" w:rsidRDefault="00A33326" w:rsidP="00A33326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Introducción al proyecto.</w:t>
      </w:r>
    </w:p>
    <w:p w14:paraId="4EB06C22" w14:textId="77777777" w:rsidR="00A33326" w:rsidRPr="00A33326" w:rsidRDefault="00A33326" w:rsidP="00A33326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Resumen de los hallazgos principales.</w:t>
      </w:r>
    </w:p>
    <w:p w14:paraId="61312978" w14:textId="77777777" w:rsidR="00A33326" w:rsidRPr="00A33326" w:rsidRDefault="00A33326" w:rsidP="00A33326">
      <w:pPr>
        <w:numPr>
          <w:ilvl w:val="1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Reflexión personal sobre lo aprendido.</w:t>
      </w:r>
    </w:p>
    <w:p w14:paraId="3610C79F" w14:textId="77777777" w:rsidR="00A33326" w:rsidRPr="00A33326" w:rsidRDefault="00A33326" w:rsidP="00A3332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b) Presentación en clase</w:t>
      </w:r>
    </w:p>
    <w:p w14:paraId="3CC6EF3C" w14:textId="05D85307" w:rsidR="00A33326" w:rsidRPr="00A33326" w:rsidRDefault="00A33326" w:rsidP="00A3332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Prep</w:t>
      </w:r>
      <w:r w:rsidR="00E44124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á</w:t>
      </w: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r</w:t>
      </w:r>
      <w:r w:rsidR="00E44124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ense</w:t>
      </w: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para una presentación oral de 5-7 minutos donde muestren el mapa y discutan sus hallazgos.</w:t>
      </w:r>
    </w:p>
    <w:p w14:paraId="36D4ADC9" w14:textId="77777777" w:rsidR="00A33326" w:rsidRPr="00A33326" w:rsidRDefault="00A33326" w:rsidP="00A33326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Destaquen un punto del mapa que consideren especialmente significativo.</w:t>
      </w:r>
    </w:p>
    <w:p w14:paraId="181BBB75" w14:textId="77777777" w:rsidR="00A33326" w:rsidRPr="00A33326" w:rsidRDefault="003147F1" w:rsidP="00A33326">
      <w:pPr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s-ES"/>
        </w:rPr>
      </w:r>
      <w:r w:rsidR="003147F1">
        <w:rPr>
          <w:rFonts w:ascii="Times New Roman" w:eastAsia="Times New Roman" w:hAnsi="Times New Roman" w:cs="Times New Roman"/>
          <w:noProof/>
          <w:kern w:val="0"/>
          <w:lang w:val="es-ES"/>
        </w:rPr>
        <w:pict w14:anchorId="1A34CA90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AF33D42" w14:textId="77777777" w:rsidR="00A33326" w:rsidRPr="00A33326" w:rsidRDefault="00A33326" w:rsidP="00A3332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/>
          <w14:ligatures w14:val="none"/>
        </w:rPr>
        <w:t>Criterios de Evaluación</w:t>
      </w:r>
    </w:p>
    <w:p w14:paraId="6082114C" w14:textId="77777777" w:rsidR="00A33326" w:rsidRPr="00A33326" w:rsidRDefault="00A33326" w:rsidP="00A3332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Calidad del trabajo de campo (30%)</w:t>
      </w:r>
    </w:p>
    <w:p w14:paraId="78DE886B" w14:textId="77777777" w:rsidR="00A33326" w:rsidRPr="00A33326" w:rsidRDefault="00A33326" w:rsidP="00A33326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¿Identificaron una variedad significativa de ejemplos en el paisaje lingüístico?</w:t>
      </w:r>
    </w:p>
    <w:p w14:paraId="0C245BB9" w14:textId="77777777" w:rsidR="00A33326" w:rsidRPr="00A33326" w:rsidRDefault="00A33326" w:rsidP="00A33326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¿Las entrevistas reflejan historias relevantes y detalladas?</w:t>
      </w:r>
    </w:p>
    <w:p w14:paraId="69DF7C94" w14:textId="77777777" w:rsidR="00A33326" w:rsidRPr="00A33326" w:rsidRDefault="00A33326" w:rsidP="00A3332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Análisis (25%)</w:t>
      </w:r>
    </w:p>
    <w:p w14:paraId="3DBB38B2" w14:textId="77777777" w:rsidR="00A33326" w:rsidRPr="00A33326" w:rsidRDefault="00A33326" w:rsidP="00A33326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¿El análisis lingüístico y sociocultural es detallado y reflexivo?</w:t>
      </w:r>
    </w:p>
    <w:p w14:paraId="527AD2F7" w14:textId="77777777" w:rsidR="00A33326" w:rsidRPr="00A33326" w:rsidRDefault="00A33326" w:rsidP="00A33326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¿Conectaron el impacto local con una perspectiva global?</w:t>
      </w:r>
    </w:p>
    <w:p w14:paraId="4CFC2073" w14:textId="77777777" w:rsidR="00A33326" w:rsidRPr="00A33326" w:rsidRDefault="00A33326" w:rsidP="00A3332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Mapa interactivo (25%)</w:t>
      </w:r>
    </w:p>
    <w:p w14:paraId="7F75C9FE" w14:textId="77777777" w:rsidR="00A33326" w:rsidRPr="00A33326" w:rsidRDefault="00A33326" w:rsidP="00A33326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¿Es el mapa claro, bien organizado y visualmente atractivo?</w:t>
      </w:r>
    </w:p>
    <w:p w14:paraId="64D31CE4" w14:textId="77777777" w:rsidR="00A33326" w:rsidRPr="00A33326" w:rsidRDefault="00A33326" w:rsidP="00A33326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¿Incluye descripciones completas y vínculos a entrevistas o fotografías?</w:t>
      </w:r>
    </w:p>
    <w:p w14:paraId="12084E58" w14:textId="77777777" w:rsidR="00A33326" w:rsidRPr="00A33326" w:rsidRDefault="00A33326" w:rsidP="00A33326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Presentación y reflexión (20%)</w:t>
      </w:r>
    </w:p>
    <w:p w14:paraId="63B22E94" w14:textId="77777777" w:rsidR="00A33326" w:rsidRPr="00A33326" w:rsidRDefault="00A33326" w:rsidP="00A33326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¿La presentación oral es clara y organizada?</w:t>
      </w:r>
    </w:p>
    <w:p w14:paraId="45B1CED7" w14:textId="77777777" w:rsidR="00A33326" w:rsidRPr="00A33326" w:rsidRDefault="00A33326" w:rsidP="00A33326">
      <w:pPr>
        <w:numPr>
          <w:ilvl w:val="1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¿El informe escrito refleja un aprendizaje profundo y personal?</w:t>
      </w:r>
    </w:p>
    <w:p w14:paraId="5158D73C" w14:textId="77777777" w:rsidR="00A33326" w:rsidRPr="00A33326" w:rsidRDefault="003147F1" w:rsidP="00A33326">
      <w:pPr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s-ES"/>
        </w:rPr>
      </w:r>
      <w:r w:rsidR="003147F1">
        <w:rPr>
          <w:rFonts w:ascii="Times New Roman" w:eastAsia="Times New Roman" w:hAnsi="Times New Roman" w:cs="Times New Roman"/>
          <w:noProof/>
          <w:kern w:val="0"/>
          <w:lang w:val="es-ES"/>
        </w:rPr>
        <w:pict w14:anchorId="764BA3DE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5845FD6D" w14:textId="77777777" w:rsidR="00A33326" w:rsidRPr="00A33326" w:rsidRDefault="00A33326" w:rsidP="00A3332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/>
          <w14:ligatures w14:val="none"/>
        </w:rPr>
        <w:t>Fechas Clave</w:t>
      </w:r>
    </w:p>
    <w:p w14:paraId="10181644" w14:textId="3E119594" w:rsidR="00A33326" w:rsidRPr="00A33326" w:rsidRDefault="00A33326" w:rsidP="00A333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Entrega del proyecto completo:</w:t>
      </w: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28 de abril, 11 am en </w:t>
      </w:r>
      <w:proofErr w:type="spellStart"/>
      <w:r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canvas</w:t>
      </w:r>
      <w:proofErr w:type="spellEnd"/>
      <w:r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.</w:t>
      </w:r>
    </w:p>
    <w:p w14:paraId="071AF61D" w14:textId="2432D77E" w:rsidR="00A33326" w:rsidRPr="00A33326" w:rsidRDefault="00A33326" w:rsidP="00A33326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lang w:val="es-ES"/>
          <w14:ligatures w14:val="none"/>
        </w:rPr>
        <w:t>Presentaciones en clase:</w:t>
      </w: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23 de abril en clase.</w:t>
      </w:r>
    </w:p>
    <w:p w14:paraId="30606DFC" w14:textId="77777777" w:rsidR="00A33326" w:rsidRPr="00A33326" w:rsidRDefault="003147F1" w:rsidP="00A33326">
      <w:pPr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val="es-ES"/>
        </w:rPr>
      </w:r>
      <w:r w:rsidR="003147F1">
        <w:rPr>
          <w:rFonts w:ascii="Times New Roman" w:eastAsia="Times New Roman" w:hAnsi="Times New Roman" w:cs="Times New Roman"/>
          <w:noProof/>
          <w:kern w:val="0"/>
          <w:lang w:val="es-ES"/>
        </w:rPr>
        <w:pict w14:anchorId="4EDA6645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E681FE7" w14:textId="77777777" w:rsidR="00A33326" w:rsidRPr="00A33326" w:rsidRDefault="00A33326" w:rsidP="00A3332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s-ES"/>
          <w14:ligatures w14:val="none"/>
        </w:rPr>
        <w:t>Notas Importantes</w:t>
      </w:r>
    </w:p>
    <w:p w14:paraId="7B9CEC6E" w14:textId="77777777" w:rsidR="00A33326" w:rsidRPr="00A33326" w:rsidRDefault="00A33326" w:rsidP="00A33326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Respeten la privacidad de las personas entrevistadas y no compartan información personal sin su consentimiento explícito.</w:t>
      </w:r>
    </w:p>
    <w:p w14:paraId="4E27408E" w14:textId="77777777" w:rsidR="00A33326" w:rsidRPr="00A33326" w:rsidRDefault="00A33326" w:rsidP="00A33326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>Disfruten el proceso de aprender sobre la diversidad lingüística y cultural de St. George.</w:t>
      </w:r>
    </w:p>
    <w:p w14:paraId="299B3C0E" w14:textId="071FB0B3" w:rsidR="00C55915" w:rsidRPr="003147F1" w:rsidRDefault="00A33326" w:rsidP="003147F1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es-ES"/>
          <w14:ligatures w14:val="none"/>
        </w:rPr>
      </w:pPr>
      <w:r w:rsidRPr="00A33326">
        <w:rPr>
          <w:rFonts w:ascii="Times New Roman" w:eastAsia="Times New Roman" w:hAnsi="Times New Roman" w:cs="Times New Roman"/>
          <w:kern w:val="0"/>
          <w:lang w:val="es-ES"/>
          <w14:ligatures w14:val="none"/>
        </w:rPr>
        <w:t xml:space="preserve">¡Este proyecto les permitirá entender cómo la fonética y el español están vivos en su comunidad! </w:t>
      </w:r>
      <w:r w:rsidRPr="00A33326">
        <w:rPr>
          <w:rFonts w:ascii="Apple Color Emoji" w:eastAsia="Times New Roman" w:hAnsi="Apple Color Emoji" w:cs="Apple Color Emoji"/>
          <w:kern w:val="0"/>
          <w:lang w:val="es-ES"/>
          <w14:ligatures w14:val="none"/>
        </w:rPr>
        <w:t>🌍📍</w:t>
      </w:r>
    </w:p>
    <w:sectPr w:rsidR="00C55915" w:rsidRPr="003147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1E43" w14:textId="77777777" w:rsidR="00D10122" w:rsidRDefault="00D10122" w:rsidP="00A33326">
      <w:r>
        <w:separator/>
      </w:r>
    </w:p>
  </w:endnote>
  <w:endnote w:type="continuationSeparator" w:id="0">
    <w:p w14:paraId="016A01B3" w14:textId="77777777" w:rsidR="00D10122" w:rsidRDefault="00D10122" w:rsidP="00A3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CE51C" w14:textId="74A75F28" w:rsidR="00A33326" w:rsidRDefault="00A33326">
    <w:pPr>
      <w:pStyle w:val="Footer"/>
    </w:pPr>
    <w:r>
      <w:t>Dr. Taylor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B227B" w14:textId="77777777" w:rsidR="00D10122" w:rsidRDefault="00D10122" w:rsidP="00A33326">
      <w:r>
        <w:separator/>
      </w:r>
    </w:p>
  </w:footnote>
  <w:footnote w:type="continuationSeparator" w:id="0">
    <w:p w14:paraId="2D7AE3AB" w14:textId="77777777" w:rsidR="00D10122" w:rsidRDefault="00D10122" w:rsidP="00A3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A2B53" w14:textId="49818411" w:rsidR="00A33326" w:rsidRDefault="00A33326">
    <w:pPr>
      <w:pStyle w:val="Header"/>
    </w:pPr>
    <w:r>
      <w:t>Span 3080</w:t>
    </w:r>
    <w:r>
      <w:tab/>
    </w:r>
    <w:r>
      <w:tab/>
      <w:t>Spring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0CB5"/>
    <w:multiLevelType w:val="multilevel"/>
    <w:tmpl w:val="627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43B5E"/>
    <w:multiLevelType w:val="multilevel"/>
    <w:tmpl w:val="6C60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64A12"/>
    <w:multiLevelType w:val="multilevel"/>
    <w:tmpl w:val="A69E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B014FE"/>
    <w:multiLevelType w:val="multilevel"/>
    <w:tmpl w:val="08FE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A2D54"/>
    <w:multiLevelType w:val="multilevel"/>
    <w:tmpl w:val="365E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DE55C1"/>
    <w:multiLevelType w:val="multilevel"/>
    <w:tmpl w:val="47FC0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136747"/>
    <w:multiLevelType w:val="multilevel"/>
    <w:tmpl w:val="B9EA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16699"/>
    <w:multiLevelType w:val="multilevel"/>
    <w:tmpl w:val="9146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D04CF"/>
    <w:multiLevelType w:val="multilevel"/>
    <w:tmpl w:val="6A52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BC5C80"/>
    <w:multiLevelType w:val="multilevel"/>
    <w:tmpl w:val="C5AE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C3734F"/>
    <w:multiLevelType w:val="multilevel"/>
    <w:tmpl w:val="B7EA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D3B01"/>
    <w:multiLevelType w:val="multilevel"/>
    <w:tmpl w:val="933A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6D7B0A"/>
    <w:multiLevelType w:val="multilevel"/>
    <w:tmpl w:val="EAA0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818998">
    <w:abstractNumId w:val="6"/>
  </w:num>
  <w:num w:numId="2" w16cid:durableId="302933668">
    <w:abstractNumId w:val="4"/>
  </w:num>
  <w:num w:numId="3" w16cid:durableId="1164126193">
    <w:abstractNumId w:val="9"/>
  </w:num>
  <w:num w:numId="4" w16cid:durableId="2035495869">
    <w:abstractNumId w:val="1"/>
  </w:num>
  <w:num w:numId="5" w16cid:durableId="755635775">
    <w:abstractNumId w:val="2"/>
  </w:num>
  <w:num w:numId="6" w16cid:durableId="1416828239">
    <w:abstractNumId w:val="5"/>
  </w:num>
  <w:num w:numId="7" w16cid:durableId="655689374">
    <w:abstractNumId w:val="7"/>
  </w:num>
  <w:num w:numId="8" w16cid:durableId="233667604">
    <w:abstractNumId w:val="12"/>
  </w:num>
  <w:num w:numId="9" w16cid:durableId="970132580">
    <w:abstractNumId w:val="10"/>
  </w:num>
  <w:num w:numId="10" w16cid:durableId="1083600178">
    <w:abstractNumId w:val="0"/>
  </w:num>
  <w:num w:numId="11" w16cid:durableId="1183784428">
    <w:abstractNumId w:val="11"/>
  </w:num>
  <w:num w:numId="12" w16cid:durableId="998844706">
    <w:abstractNumId w:val="3"/>
  </w:num>
  <w:num w:numId="13" w16cid:durableId="5731247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26"/>
    <w:rsid w:val="002C1D1A"/>
    <w:rsid w:val="00302643"/>
    <w:rsid w:val="003147F1"/>
    <w:rsid w:val="007C67E7"/>
    <w:rsid w:val="008C1734"/>
    <w:rsid w:val="00A33326"/>
    <w:rsid w:val="00C55915"/>
    <w:rsid w:val="00D10122"/>
    <w:rsid w:val="00E44124"/>
    <w:rsid w:val="00E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7DF49E1"/>
  <w15:chartTrackingRefBased/>
  <w15:docId w15:val="{E8AB3C8E-7960-2A47-B5D5-F35672CF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33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3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33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3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32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32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32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32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3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33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33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3332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32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3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3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3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3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33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3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32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33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332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33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33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332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32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332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33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326"/>
  </w:style>
  <w:style w:type="paragraph" w:styleId="Footer">
    <w:name w:val="footer"/>
    <w:basedOn w:val="Normal"/>
    <w:link w:val="FooterChar"/>
    <w:uiPriority w:val="99"/>
    <w:unhideWhenUsed/>
    <w:rsid w:val="00A333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326"/>
  </w:style>
  <w:style w:type="paragraph" w:styleId="NormalWeb">
    <w:name w:val="Normal (Web)"/>
    <w:basedOn w:val="Normal"/>
    <w:uiPriority w:val="99"/>
    <w:semiHidden/>
    <w:unhideWhenUsed/>
    <w:rsid w:val="00A333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33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0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Taylor</dc:creator>
  <cp:keywords/>
  <dc:description/>
  <cp:lastModifiedBy>Lucia Taylor</cp:lastModifiedBy>
  <cp:revision>4</cp:revision>
  <cp:lastPrinted>2024-12-30T19:02:00Z</cp:lastPrinted>
  <dcterms:created xsi:type="dcterms:W3CDTF">2024-12-30T18:19:00Z</dcterms:created>
  <dcterms:modified xsi:type="dcterms:W3CDTF">2024-12-30T19:02:00Z</dcterms:modified>
</cp:coreProperties>
</file>